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default" w:ascii="黑体" w:hAnsi="黑体" w:eastAsia="黑体" w:cs="黑体"/>
          <w:b w:val="0"/>
          <w:kern w:val="0"/>
          <w:sz w:val="28"/>
          <w:szCs w:val="28"/>
          <w:lang w:val="en-US" w:eastAsia="zh-CN" w:bidi="ar-SA"/>
        </w:rPr>
      </w:pPr>
      <w:r>
        <w:rPr>
          <w:rFonts w:hint="default" w:ascii="黑体" w:hAnsi="黑体" w:eastAsia="黑体" w:cs="黑体"/>
          <w:b w:val="0"/>
          <w:kern w:val="0"/>
          <w:sz w:val="28"/>
          <w:szCs w:val="28"/>
          <w:lang w:val="en-US" w:eastAsia="zh-CN" w:bidi="ar-SA"/>
        </w:rPr>
        <w:t>毕业生代</w:t>
      </w:r>
      <w:r>
        <w:rPr>
          <w:rFonts w:hint="eastAsia" w:ascii="黑体" w:hAnsi="黑体" w:eastAsia="黑体" w:cs="黑体"/>
          <w:b w:val="0"/>
          <w:kern w:val="0"/>
          <w:sz w:val="28"/>
          <w:szCs w:val="28"/>
          <w:lang w:val="en-US" w:eastAsia="zh-CN" w:bidi="ar-SA"/>
        </w:rPr>
        <w:t>表刘</w:t>
      </w:r>
      <w:r>
        <w:rPr>
          <w:rFonts w:hint="default" w:ascii="黑体" w:hAnsi="黑体" w:eastAsia="黑体" w:cs="黑体"/>
          <w:b w:val="0"/>
          <w:kern w:val="0"/>
          <w:sz w:val="28"/>
          <w:szCs w:val="28"/>
          <w:lang w:val="en-US" w:eastAsia="zh-CN" w:bidi="ar-SA"/>
        </w:rPr>
        <w:t>双龙在北京大学数学科学学院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apple-system-font" w:hAnsi="-apple-system-font" w:eastAsia="-apple-system-font" w:cs="-apple-system-font"/>
          <w:i w:val="0"/>
          <w:caps w:val="0"/>
          <w:color w:val="333333"/>
          <w:spacing w:val="8"/>
          <w:sz w:val="33"/>
          <w:szCs w:val="33"/>
        </w:rPr>
      </w:pPr>
      <w:r>
        <w:rPr>
          <w:rFonts w:hint="default" w:ascii="黑体" w:hAnsi="黑体" w:eastAsia="黑体" w:cs="黑体"/>
          <w:b w:val="0"/>
          <w:kern w:val="0"/>
          <w:sz w:val="28"/>
          <w:szCs w:val="28"/>
          <w:lang w:val="en-US" w:eastAsia="zh-CN" w:bidi="ar-SA"/>
        </w:rPr>
        <w:t>2018年毕业典礼上的发言</w:t>
      </w:r>
    </w:p>
    <w:p>
      <w:pPr>
        <w:pStyle w:val="12"/>
        <w:spacing w:line="360" w:lineRule="auto"/>
        <w:rPr>
          <w:rFonts w:hint="eastAsia" w:ascii="仿宋" w:hAnsi="仿宋" w:eastAsia="仿宋" w:cs="仿宋"/>
          <w:kern w:val="2"/>
          <w:sz w:val="24"/>
          <w:szCs w:val="24"/>
        </w:rPr>
      </w:pPr>
      <w:r>
        <w:rPr>
          <w:rFonts w:hint="eastAsia" w:ascii="仿宋" w:hAnsi="仿宋" w:eastAsia="仿宋" w:cs="仿宋"/>
          <w:kern w:val="2"/>
          <w:sz w:val="24"/>
          <w:szCs w:val="24"/>
        </w:rPr>
        <w:t>尊敬的老师们同学们家长们朋友们：</w:t>
      </w:r>
    </w:p>
    <w:p>
      <w:pPr>
        <w:pStyle w:val="12"/>
        <w:spacing w:line="360" w:lineRule="auto"/>
        <w:rPr>
          <w:rFonts w:hint="eastAsia" w:ascii="仿宋" w:hAnsi="仿宋" w:eastAsia="仿宋" w:cs="仿宋"/>
          <w:kern w:val="2"/>
          <w:sz w:val="24"/>
          <w:szCs w:val="24"/>
        </w:rPr>
      </w:pPr>
      <w:r>
        <w:rPr>
          <w:rFonts w:hint="eastAsia" w:ascii="仿宋" w:hAnsi="仿宋" w:eastAsia="仿宋" w:cs="仿宋"/>
          <w:kern w:val="2"/>
          <w:sz w:val="24"/>
          <w:szCs w:val="24"/>
        </w:rPr>
        <w:t xml:space="preserve">    大家下午好！我是数院2006级本科2012级硕士2014级博士生刘双龙。值此北大百廿校庆暨博士毕业之际，我很荣幸在此隆重毕业典礼上发表感言。</w:t>
      </w:r>
    </w:p>
    <w:p>
      <w:pPr>
        <w:pStyle w:val="12"/>
        <w:spacing w:line="360" w:lineRule="auto"/>
        <w:rPr>
          <w:rFonts w:hint="eastAsia" w:ascii="仿宋" w:hAnsi="仿宋" w:eastAsia="仿宋" w:cs="仿宋"/>
          <w:kern w:val="2"/>
          <w:sz w:val="24"/>
          <w:szCs w:val="24"/>
        </w:rPr>
      </w:pPr>
      <w:r>
        <w:rPr>
          <w:rFonts w:hint="eastAsia" w:ascii="仿宋" w:hAnsi="仿宋" w:eastAsia="仿宋" w:cs="仿宋"/>
          <w:kern w:val="2"/>
          <w:sz w:val="24"/>
          <w:szCs w:val="24"/>
        </w:rPr>
        <w:t xml:space="preserve">    时光荏苒，岁月如梭。素</w:t>
      </w:r>
      <w:r>
        <w:rPr>
          <w:rFonts w:hint="eastAsia" w:ascii="仿宋" w:hAnsi="仿宋" w:eastAsia="仿宋" w:cs="仿宋"/>
          <w:kern w:val="2"/>
          <w:sz w:val="24"/>
          <w:szCs w:val="24"/>
        </w:rPr>
        <w:softHyphen/>
      </w:r>
      <w:r>
        <w:rPr>
          <w:rFonts w:hint="eastAsia" w:ascii="仿宋" w:hAnsi="仿宋" w:eastAsia="仿宋" w:cs="仿宋"/>
          <w:kern w:val="2"/>
          <w:sz w:val="24"/>
          <w:szCs w:val="24"/>
        </w:rPr>
        <w:softHyphen/>
      </w:r>
      <w:r>
        <w:rPr>
          <w:rFonts w:hint="eastAsia" w:ascii="仿宋" w:hAnsi="仿宋" w:eastAsia="仿宋" w:cs="仿宋"/>
          <w:kern w:val="2"/>
          <w:sz w:val="24"/>
          <w:szCs w:val="24"/>
        </w:rPr>
        <w:softHyphen/>
      </w:r>
      <w:r>
        <w:rPr>
          <w:rFonts w:hint="eastAsia" w:ascii="仿宋" w:hAnsi="仿宋" w:eastAsia="仿宋" w:cs="仿宋"/>
          <w:kern w:val="2"/>
          <w:sz w:val="24"/>
          <w:szCs w:val="24"/>
        </w:rPr>
        <w:t>什锦年，稍纵即逝，十载青春年华，似沙漏般，弹指间，流在昨天。</w:t>
      </w:r>
    </w:p>
    <w:p>
      <w:pPr>
        <w:widowControl/>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北大十年，是我完成从懵懂少年到成熟青年的蜕变。从高中立志“饮马未名湖畔 放歌博雅塔下”到梦想成真，初入燕园，身边环绕的都是全国高考中或者奥林匹克竞赛中的佼佼者和奖牌获得者，尤其是北大数学科学学院。霎时间，没了刚进北大的那份狂欢和欣喜，自己头上的荣耀和光环也默默暗淡。数学分析、高等代数依旧“虐待”着一届又一届学子。其间，有过落寞，有过流泪，有过自我否定。心想：当初意气风发立志报效国家的斗志和勇气呢？岂能就这么沉沦和轻易认输？也是身边优秀学子互帮互衬和知识渊博的教授导师给予我奋进的能量，是北大常为新的精神给了我前进的动力。</w:t>
      </w:r>
    </w:p>
    <w:p>
      <w:pPr>
        <w:widowControl/>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我是从有过专业期中考试不及格到免试保送本校研究生且获得硕博连读资格；从2006级本科生到博士生并兼任2015级本科生班主任和国防生辅导员；从懵懂学子到任职合格军官。这是我经历的凤凰涅槃浴火重生——华丽蜕变！</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 xml:space="preserve">    求学这个美好旅途中蕴藏着的美好事物，可曾用心去体验和感悟？“旅行真正的快乐不在于目的地，而在于它的过程。遇见不同的人，遭遇到千奇百怪的事，克服种种的困难，听听不同的语言，在我都是很大的快乐。尝试加入“百团大战”的各种社团，尝试过运营公众号，尝试过加入初创公司大展拳脚；为了欣赏某个剧团的话剧，为了近距离欣赏某位球星的风采，为了关注接触某位名人大师的讲座而早早排票的经历；曾为129大合唱呕心沥血，为期中期末考试各种牛教和小教室挑灯夜战，为会议期刊的deadline拼尽全力；曾为北大著名三角地和静园草坪的生死存亡而抗争，曾为北大校园卡和太阳卡两卡合一的进程而声援，曾为校庆建言献策和争取与国家领导人交流的机会等等。这些历历在目，犹如昨日发生。也曾有在座各位的身影闪现其中，贡献其中。</w:t>
      </w:r>
    </w:p>
    <w:p>
      <w:pPr>
        <w:widowControl/>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2017年暑期，参与任职由教务长办公室,校团委,学工部及中国人民解放军海军联合举办北大-清华-北航航海实习兼任辅导员职务，实现了“读万卷书 行万里路 坐万里船”的豪言壮语，“大海航行靠舵手 万里海疆不迷航”的奋斗历程，“乘风破浪会有时 直挂云帆济沧海”的雄心壮志！这段经历与“战狼2”唯一的差别是没有遇到海盗和战乱，庆幸我们生活在如此和平年代。</w:t>
      </w:r>
    </w:p>
    <w:p>
      <w:pPr>
        <w:widowControl/>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在此我衷心地感谢北京大学、国防生选培办、学工部和数学科学学院给予我的学习生活平台，让我可以近距离与国家领导人温家宝总理 (2010年5月4日)、李克强总理 (2016年4月15日)、习近平总书记 (2018年5月2日) 接触交流、握手合影、确认过眼神，他们给予北大学子的期望与赠言一直鼓励着我们“仰望星空 脚踏实地”，“改革创新 勇创一流”，“为中国梦 撸起袖子加油干”！传承北大精神，团结起来，振兴中华！</w:t>
      </w:r>
    </w:p>
    <w:p>
      <w:pPr>
        <w:widowControl/>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家国天下，以身许国，这是我的人生选择。同学们，人生下半场大幕即将开启，祝愿各位毕业生在自己适合的岗位上发光发热，鲲鹏展翅鹏程万里；雄关漫道真如铁，而今漫步从头越；不忘初心 砥砺前行！</w:t>
      </w:r>
    </w:p>
    <w:p>
      <w:pPr>
        <w:widowControl/>
        <w:spacing w:line="360" w:lineRule="auto"/>
        <w:ind w:firstLine="480"/>
        <w:jc w:val="left"/>
        <w:rPr>
          <w:rFonts w:hint="eastAsia" w:ascii="仿宋" w:hAnsi="仿宋" w:eastAsia="仿宋" w:cs="仿宋"/>
          <w:sz w:val="24"/>
          <w:szCs w:val="24"/>
        </w:rPr>
      </w:pPr>
    </w:p>
    <w:p>
      <w:pPr>
        <w:widowControl/>
        <w:spacing w:line="360" w:lineRule="auto"/>
        <w:ind w:firstLine="480"/>
        <w:jc w:val="left"/>
        <w:rPr>
          <w:rFonts w:hint="eastAsia" w:ascii="仿宋" w:hAnsi="仿宋" w:eastAsia="仿宋" w:cs="仿宋"/>
          <w:sz w:val="24"/>
          <w:szCs w:val="24"/>
        </w:rPr>
      </w:pPr>
      <w:bookmarkStart w:id="0" w:name="_GoBack"/>
      <w:bookmarkEnd w:id="0"/>
    </w:p>
    <w:p>
      <w:pPr>
        <w:widowControl/>
        <w:spacing w:line="360" w:lineRule="auto"/>
        <w:ind w:firstLine="640"/>
        <w:jc w:val="right"/>
        <w:rPr>
          <w:rFonts w:hint="eastAsia" w:ascii="仿宋" w:hAnsi="仿宋" w:eastAsia="仿宋" w:cs="仿宋"/>
          <w:sz w:val="24"/>
          <w:szCs w:val="24"/>
        </w:rPr>
      </w:pPr>
      <w:r>
        <w:rPr>
          <w:rFonts w:hint="eastAsia" w:ascii="仿宋" w:hAnsi="仿宋" w:eastAsia="仿宋" w:cs="仿宋"/>
          <w:sz w:val="24"/>
          <w:szCs w:val="24"/>
        </w:rPr>
        <w:t xml:space="preserve">                                               刘双龙</w:t>
      </w:r>
    </w:p>
    <w:p>
      <w:pPr>
        <w:widowControl/>
        <w:spacing w:line="360" w:lineRule="auto"/>
        <w:jc w:val="right"/>
        <w:rPr>
          <w:rFonts w:hint="eastAsia" w:ascii="仿宋" w:hAnsi="仿宋" w:eastAsia="仿宋" w:cs="仿宋"/>
          <w:sz w:val="24"/>
          <w:szCs w:val="24"/>
        </w:rPr>
      </w:pPr>
      <w:r>
        <w:rPr>
          <w:rFonts w:hint="eastAsia" w:ascii="仿宋" w:hAnsi="仿宋" w:eastAsia="仿宋" w:cs="仿宋"/>
          <w:sz w:val="24"/>
          <w:szCs w:val="24"/>
        </w:rPr>
        <w:t>2018年7月8日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6" w:usb3="00000000" w:csb0="00140001" w:csb1="00000000"/>
  </w:font>
  <w:font w:name="MS Mincho">
    <w:panose1 w:val="02020609040205080304"/>
    <w:charset w:val="80"/>
    <w:family w:val="auto"/>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D9"/>
    <w:rsid w:val="0002569B"/>
    <w:rsid w:val="00034F6F"/>
    <w:rsid w:val="00043156"/>
    <w:rsid w:val="00077FBE"/>
    <w:rsid w:val="000B4BEF"/>
    <w:rsid w:val="00124919"/>
    <w:rsid w:val="001528D8"/>
    <w:rsid w:val="00175D28"/>
    <w:rsid w:val="001E62AF"/>
    <w:rsid w:val="002311CE"/>
    <w:rsid w:val="00242171"/>
    <w:rsid w:val="0025779A"/>
    <w:rsid w:val="00275CF3"/>
    <w:rsid w:val="002A7348"/>
    <w:rsid w:val="002C2BFC"/>
    <w:rsid w:val="0030452B"/>
    <w:rsid w:val="00330FB0"/>
    <w:rsid w:val="003C1CE1"/>
    <w:rsid w:val="003C5F24"/>
    <w:rsid w:val="003E24E1"/>
    <w:rsid w:val="003E5F29"/>
    <w:rsid w:val="003F2042"/>
    <w:rsid w:val="003F3119"/>
    <w:rsid w:val="00414120"/>
    <w:rsid w:val="00417635"/>
    <w:rsid w:val="00422D15"/>
    <w:rsid w:val="00470B41"/>
    <w:rsid w:val="00473583"/>
    <w:rsid w:val="00482240"/>
    <w:rsid w:val="004C0767"/>
    <w:rsid w:val="0051560F"/>
    <w:rsid w:val="0051669A"/>
    <w:rsid w:val="00517CF2"/>
    <w:rsid w:val="00523001"/>
    <w:rsid w:val="0054779C"/>
    <w:rsid w:val="0056483E"/>
    <w:rsid w:val="005A318A"/>
    <w:rsid w:val="005D46DA"/>
    <w:rsid w:val="005F0C41"/>
    <w:rsid w:val="00607A73"/>
    <w:rsid w:val="0061296D"/>
    <w:rsid w:val="00625BB2"/>
    <w:rsid w:val="006608CB"/>
    <w:rsid w:val="0067480B"/>
    <w:rsid w:val="00677249"/>
    <w:rsid w:val="00682B79"/>
    <w:rsid w:val="006A173E"/>
    <w:rsid w:val="006B0CA1"/>
    <w:rsid w:val="0070338C"/>
    <w:rsid w:val="007612DC"/>
    <w:rsid w:val="00775886"/>
    <w:rsid w:val="007917B2"/>
    <w:rsid w:val="007A45F5"/>
    <w:rsid w:val="007D45EC"/>
    <w:rsid w:val="007F6049"/>
    <w:rsid w:val="00841F50"/>
    <w:rsid w:val="00855538"/>
    <w:rsid w:val="008573C7"/>
    <w:rsid w:val="00871EE2"/>
    <w:rsid w:val="008823C9"/>
    <w:rsid w:val="008C25CC"/>
    <w:rsid w:val="008E2F3C"/>
    <w:rsid w:val="008F62E5"/>
    <w:rsid w:val="00931D10"/>
    <w:rsid w:val="00951B30"/>
    <w:rsid w:val="00963206"/>
    <w:rsid w:val="0096371F"/>
    <w:rsid w:val="00975CD9"/>
    <w:rsid w:val="00984A4F"/>
    <w:rsid w:val="00990171"/>
    <w:rsid w:val="00992A8E"/>
    <w:rsid w:val="009A5771"/>
    <w:rsid w:val="009B4514"/>
    <w:rsid w:val="009E0700"/>
    <w:rsid w:val="009F4217"/>
    <w:rsid w:val="00A024ED"/>
    <w:rsid w:val="00A10B47"/>
    <w:rsid w:val="00A265EB"/>
    <w:rsid w:val="00A41B48"/>
    <w:rsid w:val="00A50BAF"/>
    <w:rsid w:val="00A8726B"/>
    <w:rsid w:val="00AA44D8"/>
    <w:rsid w:val="00B34E0A"/>
    <w:rsid w:val="00B51AD5"/>
    <w:rsid w:val="00B6337E"/>
    <w:rsid w:val="00B675B6"/>
    <w:rsid w:val="00B8121F"/>
    <w:rsid w:val="00B8687B"/>
    <w:rsid w:val="00C04FE6"/>
    <w:rsid w:val="00C16D70"/>
    <w:rsid w:val="00C35762"/>
    <w:rsid w:val="00C43A35"/>
    <w:rsid w:val="00C4688D"/>
    <w:rsid w:val="00C5282D"/>
    <w:rsid w:val="00C8540F"/>
    <w:rsid w:val="00C944CD"/>
    <w:rsid w:val="00CB2805"/>
    <w:rsid w:val="00CC0609"/>
    <w:rsid w:val="00CD540C"/>
    <w:rsid w:val="00D05D71"/>
    <w:rsid w:val="00D14285"/>
    <w:rsid w:val="00D418C0"/>
    <w:rsid w:val="00D430CA"/>
    <w:rsid w:val="00D56071"/>
    <w:rsid w:val="00D96CFC"/>
    <w:rsid w:val="00DB35F1"/>
    <w:rsid w:val="00DC415C"/>
    <w:rsid w:val="00DC7ED2"/>
    <w:rsid w:val="00DD1E9A"/>
    <w:rsid w:val="00DF06A2"/>
    <w:rsid w:val="00DF2A4B"/>
    <w:rsid w:val="00E10964"/>
    <w:rsid w:val="00E23110"/>
    <w:rsid w:val="00E75D1B"/>
    <w:rsid w:val="00EF42E7"/>
    <w:rsid w:val="00F41FD2"/>
    <w:rsid w:val="00F44598"/>
    <w:rsid w:val="00F5465C"/>
    <w:rsid w:val="00FC6530"/>
    <w:rsid w:val="49A02970"/>
    <w:rsid w:val="7154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5"/>
    <w:qFormat/>
    <w:uiPriority w:val="99"/>
    <w:rPr>
      <w:sz w:val="18"/>
      <w:szCs w:val="18"/>
    </w:rPr>
  </w:style>
  <w:style w:type="character" w:customStyle="1" w:styleId="11">
    <w:name w:val="页脚 字符"/>
    <w:basedOn w:val="6"/>
    <w:link w:val="4"/>
    <w:uiPriority w:val="99"/>
    <w:rPr>
      <w:sz w:val="18"/>
      <w:szCs w:val="18"/>
    </w:rPr>
  </w:style>
  <w:style w:type="paragraph" w:customStyle="1" w:styleId="12">
    <w:name w:val="p1"/>
    <w:basedOn w:val="1"/>
    <w:qFormat/>
    <w:uiPriority w:val="0"/>
    <w:pPr>
      <w:widowControl/>
      <w:jc w:val="left"/>
    </w:pPr>
    <w:rPr>
      <w:rFonts w:ascii="华文宋体" w:hAnsi="华文宋体" w:eastAsia="华文宋体" w:cs="Times New Roman"/>
      <w:kern w:val="0"/>
      <w:sz w:val="18"/>
      <w:szCs w:val="18"/>
    </w:rPr>
  </w:style>
  <w:style w:type="character" w:customStyle="1" w:styleId="13">
    <w:name w:val="s1"/>
    <w:basedOn w:val="6"/>
    <w:uiPriority w:val="0"/>
    <w:rPr>
      <w:rFonts w:hint="default" w:ascii="Times" w:hAnsi="Times"/>
      <w:sz w:val="18"/>
      <w:szCs w:val="18"/>
    </w:rPr>
  </w:style>
  <w:style w:type="character" w:customStyle="1" w:styleId="14">
    <w:name w:val="apple-converted-space"/>
    <w:basedOn w:val="6"/>
    <w:qFormat/>
    <w:uiPriority w:val="0"/>
  </w:style>
  <w:style w:type="character" w:customStyle="1" w:styleId="15">
    <w:name w:val="标题 1 字符"/>
    <w:basedOn w:val="6"/>
    <w:link w:val="2"/>
    <w:qFormat/>
    <w:uiPriority w:val="9"/>
    <w:rPr>
      <w:rFonts w:ascii="Times New Roman" w:hAnsi="Times New Roman" w:cs="Times New Roman"/>
      <w:b/>
      <w:bCs/>
      <w:kern w:val="36"/>
      <w:sz w:val="48"/>
      <w:szCs w:val="48"/>
    </w:rPr>
  </w:style>
  <w:style w:type="character" w:customStyle="1" w:styleId="16">
    <w:name w:val="ask-titl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1239</Characters>
  <Lines>10</Lines>
  <Paragraphs>2</Paragraphs>
  <ScaleCrop>false</ScaleCrop>
  <LinksUpToDate>false</LinksUpToDate>
  <CharactersWithSpaces>1454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2017-01-13T01:13:00Z</dcterms:created>
  <dc:creator>dongzijing</dc:creator>
  <cp:lastModifiedBy>Administrator</cp:lastModifiedBy>
  <dcterms:modified xsi:type="dcterms:W3CDTF">2018-07-19T03:30:46Z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